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4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88741C" w:rsidRPr="00887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41C">
        <w:rPr>
          <w:rFonts w:ascii="Times New Roman" w:hAnsi="Times New Roman" w:cs="Times New Roman"/>
          <w:b/>
          <w:bCs/>
          <w:sz w:val="24"/>
          <w:szCs w:val="24"/>
        </w:rPr>
        <w:t>№ 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31300619139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«06» ноября 2013г.</w:t>
            </w:r>
          </w:p>
        </w:tc>
      </w:tr>
    </w:tbl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Открытое акционерное общество «Югорская территориальная энергетическая компа</w:t>
      </w:r>
      <w:r>
        <w:rPr>
          <w:rFonts w:ascii="Times New Roman" w:hAnsi="Times New Roman" w:cs="Times New Roman"/>
          <w:sz w:val="24"/>
          <w:szCs w:val="24"/>
        </w:rPr>
        <w:t>ния»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право заключения договора на изготовление и доставку печатной продукции по населению г. Нефтеюганска, лот №1: Изготовление и доставка печатной продукции по населению г. Нефтеюганска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</w:t>
      </w:r>
      <w:r>
        <w:rPr>
          <w:rFonts w:ascii="Times New Roman" w:hAnsi="Times New Roman" w:cs="Times New Roman"/>
          <w:b/>
          <w:bCs/>
          <w:sz w:val="24"/>
          <w:szCs w:val="24"/>
        </w:rPr>
        <w:t>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1 276 800 RUB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«18» октября 2013 года на сайте Единой электронной торговой площадки (ОАО «ЕЭТП»), по адресу в сети «Интернет»: https://com.roseltorg.ru.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Состав ком</w:t>
      </w:r>
      <w:r>
        <w:rPr>
          <w:rFonts w:ascii="Times New Roman" w:hAnsi="Times New Roman" w:cs="Times New Roman"/>
          <w:sz w:val="24"/>
          <w:szCs w:val="24"/>
        </w:rPr>
        <w:t xml:space="preserve">иссии.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(Единая комиссия по размещению заказов на поставки товаров, выполнение работ, оказание услуг для нужд ОАО "ЮТЭК"), при рассмотрении заявок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Примак Татьяна Анатольевна </w:t>
      </w:r>
      <w:r>
        <w:rPr>
          <w:rFonts w:ascii="Times New Roman" w:hAnsi="Times New Roman" w:cs="Times New Roman"/>
          <w:sz w:val="24"/>
          <w:szCs w:val="24"/>
        </w:rPr>
        <w:br/>
        <w:t>Чле</w:t>
      </w:r>
      <w:r>
        <w:rPr>
          <w:rFonts w:ascii="Times New Roman" w:hAnsi="Times New Roman" w:cs="Times New Roman"/>
          <w:sz w:val="24"/>
          <w:szCs w:val="24"/>
        </w:rPr>
        <w:t xml:space="preserve">н комиссии: Щелконогова Лариса Владимировна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Мищенко Евгения Владимировна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14 часов 00 минут (время московское) «05» ноября 2013 года не подана ни одна заявка на участие в процедуре.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</w:t>
      </w:r>
      <w:r>
        <w:rPr>
          <w:rFonts w:ascii="Times New Roman" w:hAnsi="Times New Roman" w:cs="Times New Roman"/>
          <w:sz w:val="24"/>
          <w:szCs w:val="24"/>
        </w:rPr>
        <w:t xml:space="preserve">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31300619139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94EA4" w:rsidP="008874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Настоящий протокол рассмотрения заявок на участие  направлен на сайт Единой электронной торговой площадки, по адресу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0000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/Примак Татьяна Анатольевна/</w:t>
            </w:r>
          </w:p>
        </w:tc>
      </w:tr>
      <w:tr w:rsidR="0000000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/Щелконогова Лариса Владимировна/</w:t>
            </w:r>
          </w:p>
        </w:tc>
      </w:tr>
      <w:tr w:rsidR="0000000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9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/Мищенко Евгения Владимировна/</w:t>
            </w:r>
          </w:p>
        </w:tc>
      </w:tr>
    </w:tbl>
    <w:p w:rsidR="00A94EA4" w:rsidRDefault="00A94EA4"/>
    <w:sectPr w:rsidR="00A94EA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1C"/>
    <w:rsid w:val="0088741C"/>
    <w:rsid w:val="00A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HSA</cp:lastModifiedBy>
  <cp:revision>2</cp:revision>
  <dcterms:created xsi:type="dcterms:W3CDTF">2013-11-06T13:12:00Z</dcterms:created>
  <dcterms:modified xsi:type="dcterms:W3CDTF">2013-11-06T13:12:00Z</dcterms:modified>
</cp:coreProperties>
</file>